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8F" w:rsidRDefault="00CD0E8F" w:rsidP="00CD0E8F">
      <w:pPr>
        <w:tabs>
          <w:tab w:val="left" w:pos="382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0E8F" w:rsidRPr="00CD0E8F" w:rsidRDefault="00CD0E8F" w:rsidP="00CD0E8F">
      <w:pPr>
        <w:tabs>
          <w:tab w:val="left" w:pos="3825"/>
        </w:tabs>
        <w:spacing w:line="360" w:lineRule="auto"/>
        <w:jc w:val="center"/>
        <w:rPr>
          <w:b/>
          <w:color w:val="00B050"/>
          <w:sz w:val="28"/>
          <w:szCs w:val="28"/>
        </w:rPr>
      </w:pPr>
      <w:r w:rsidRPr="00CD0E8F">
        <w:rPr>
          <w:b/>
          <w:color w:val="00B050"/>
          <w:sz w:val="28"/>
          <w:szCs w:val="28"/>
        </w:rPr>
        <w:t>ODGOVORI NA VPRAŠANJA</w:t>
      </w:r>
    </w:p>
    <w:p w:rsidR="00173CB3" w:rsidRPr="00CD0E8F" w:rsidRDefault="00173CB3" w:rsidP="00173CB3">
      <w:pPr>
        <w:spacing w:line="360" w:lineRule="auto"/>
        <w:rPr>
          <w:b/>
          <w:color w:val="00B0F0"/>
          <w:sz w:val="28"/>
          <w:szCs w:val="28"/>
        </w:rPr>
      </w:pPr>
      <w:r w:rsidRPr="00CD0E8F">
        <w:rPr>
          <w:b/>
          <w:color w:val="00B0F0"/>
          <w:sz w:val="28"/>
          <w:szCs w:val="28"/>
        </w:rPr>
        <w:t>Pri iskanju odgovorov si pomagaj z zvezkom in učbenikom. Odgovore v celi povedi zapiši v zvezek.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Kateri so sestavni deli gugalnice nihalke? (U/67)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Kaj je potrebno, da se otrok lahko guga na gugalnici  nihalki? (U/66)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 xml:space="preserve">Kateri so sestavni deli gugalnice </w:t>
      </w:r>
      <w:proofErr w:type="spellStart"/>
      <w:r w:rsidRPr="00CD0E8F">
        <w:rPr>
          <w:sz w:val="28"/>
          <w:szCs w:val="28"/>
        </w:rPr>
        <w:t>prevesnice</w:t>
      </w:r>
      <w:proofErr w:type="spellEnd"/>
      <w:r w:rsidRPr="00CD0E8F">
        <w:rPr>
          <w:sz w:val="28"/>
          <w:szCs w:val="28"/>
        </w:rPr>
        <w:t>? (U/68)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Kam se mora na previsni gugalnici usesti težji otrok, da ga lažji lahko dvigne? Nariši ali napiši. (U/68)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Kaj je to vzvod? Čemu ga uporabljamo? (U/69)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Kam  in kako postaviti vzvod, da lahko čim lažje dvignemo mizo? Nariši ali napiši. (U/69,70)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Naštej nekaj pripomočkov in naprav, ki jih uporabljamo v vsakdanjem življenju in delujejo kot vzvod. (U/70, 71)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Za kaj uporabljamo dvigala? (U/72, 73)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Kateri so sestavni deli dvigala? (U/73)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Kateri so sestavni deli jermenskega gonila? (U/</w:t>
      </w:r>
      <w:bookmarkStart w:id="0" w:name="_GoBack"/>
      <w:bookmarkEnd w:id="0"/>
      <w:r w:rsidRPr="00CD0E8F">
        <w:rPr>
          <w:sz w:val="28"/>
          <w:szCs w:val="28"/>
        </w:rPr>
        <w:t>75)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Katera jermenica mora biti večja, če želimo število vrtljajev povečati? (U/75)</w:t>
      </w:r>
    </w:p>
    <w:p w:rsidR="00173CB3" w:rsidRPr="00CD0E8F" w:rsidRDefault="00173CB3" w:rsidP="00CD0E8F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Iz česa vse so lahko jermeni? (U/76)</w:t>
      </w:r>
    </w:p>
    <w:p w:rsidR="000207C5" w:rsidRDefault="000207C5" w:rsidP="000207C5">
      <w:pPr>
        <w:rPr>
          <w:b/>
          <w:sz w:val="28"/>
          <w:szCs w:val="28"/>
        </w:rPr>
      </w:pPr>
    </w:p>
    <w:p w:rsidR="000207C5" w:rsidRDefault="000207C5" w:rsidP="000207C5">
      <w:pPr>
        <w:rPr>
          <w:b/>
          <w:sz w:val="28"/>
          <w:szCs w:val="28"/>
        </w:rPr>
      </w:pPr>
    </w:p>
    <w:p w:rsidR="000207C5" w:rsidRPr="000207C5" w:rsidRDefault="000207C5" w:rsidP="000207C5">
      <w:pPr>
        <w:rPr>
          <w:b/>
          <w:sz w:val="28"/>
          <w:szCs w:val="28"/>
        </w:rPr>
      </w:pPr>
    </w:p>
    <w:p w:rsidR="00071BD1" w:rsidRPr="00173CB3" w:rsidRDefault="00071BD1" w:rsidP="005957EE">
      <w:pPr>
        <w:spacing w:line="360" w:lineRule="auto"/>
      </w:pPr>
    </w:p>
    <w:sectPr w:rsidR="00071BD1" w:rsidRPr="00173CB3" w:rsidSect="00CD0E8F">
      <w:pgSz w:w="11906" w:h="16838"/>
      <w:pgMar w:top="284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132"/>
    <w:multiLevelType w:val="hybridMultilevel"/>
    <w:tmpl w:val="AADEB594"/>
    <w:lvl w:ilvl="0" w:tplc="39F85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207C"/>
    <w:multiLevelType w:val="hybridMultilevel"/>
    <w:tmpl w:val="CD6C3F8E"/>
    <w:lvl w:ilvl="0" w:tplc="A4F84D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F2"/>
    <w:rsid w:val="000207C5"/>
    <w:rsid w:val="00071BD1"/>
    <w:rsid w:val="00173CB3"/>
    <w:rsid w:val="00200F37"/>
    <w:rsid w:val="005957EE"/>
    <w:rsid w:val="00813A85"/>
    <w:rsid w:val="009B724A"/>
    <w:rsid w:val="00CD0E8F"/>
    <w:rsid w:val="00D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DF960"/>
  <w15:chartTrackingRefBased/>
  <w15:docId w15:val="{AD1ABB62-3C0A-46FA-8F93-6EBA4448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3E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B5B135-3042-4C3F-A4F2-9557963F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</dc:creator>
  <cp:keywords/>
  <dc:description/>
  <cp:lastModifiedBy>Marjeta Turšič</cp:lastModifiedBy>
  <cp:revision>2</cp:revision>
  <cp:lastPrinted>2020-03-05T08:34:00Z</cp:lastPrinted>
  <dcterms:created xsi:type="dcterms:W3CDTF">2020-03-13T14:07:00Z</dcterms:created>
  <dcterms:modified xsi:type="dcterms:W3CDTF">2020-03-13T14:07:00Z</dcterms:modified>
</cp:coreProperties>
</file>